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C865A5" w:rsidP="00B25E83">
      <w:pPr>
        <w:rPr>
          <w:b/>
        </w:rPr>
      </w:pPr>
      <w:r>
        <w:rPr>
          <w:b/>
          <w:noProof/>
        </w:rPr>
        <mc:AlternateContent>
          <mc:Choice Requires="wps">
            <w:drawing>
              <wp:anchor distT="0" distB="0" distL="114300" distR="114300" simplePos="0" relativeHeight="251677696" behindDoc="0" locked="0" layoutInCell="0" allowOverlap="1" wp14:anchorId="446D6135" wp14:editId="33371069">
                <wp:simplePos x="0" y="0"/>
                <wp:positionH relativeFrom="column">
                  <wp:posOffset>0</wp:posOffset>
                </wp:positionH>
                <wp:positionV relativeFrom="paragraph">
                  <wp:posOffset>126365</wp:posOffset>
                </wp:positionV>
                <wp:extent cx="6333490" cy="400050"/>
                <wp:effectExtent l="19050" t="19050" r="1016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D6135" id="_x0000_t202" coordsize="21600,21600" o:spt="202" path="m,l,21600r21600,l21600,xe">
                <v:stroke joinstyle="miter"/>
                <v:path gradientshapeok="t" o:connecttype="rect"/>
              </v:shapetype>
              <v:shape id="Text Box 2" o:spid="_x0000_s1026" type="#_x0000_t202" style="position:absolute;margin-left:0;margin-top:9.95pt;width:498.7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E72111" w:rsidRDefault="00BF4B36" w:rsidP="00BF4B36">
                            <w:pPr>
                              <w:spacing w:after="0"/>
                              <w:rPr>
                                <w:b/>
                                <w:sz w:val="40"/>
                                <w:szCs w:val="40"/>
                              </w:rPr>
                            </w:pPr>
                            <w:r w:rsidRPr="00E72111">
                              <w:rPr>
                                <w:b/>
                                <w:sz w:val="40"/>
                                <w:szCs w:val="40"/>
                              </w:rPr>
                              <w:t>SL-</w:t>
                            </w:r>
                            <w:r w:rsidR="00082648" w:rsidRPr="00E72111">
                              <w:rPr>
                                <w:b/>
                                <w:sz w:val="40"/>
                                <w:szCs w:val="40"/>
                              </w:rPr>
                              <w:t>WPG</w:t>
                            </w:r>
                            <w:r w:rsidRPr="00E72111">
                              <w:rPr>
                                <w:b/>
                                <w:sz w:val="40"/>
                                <w:szCs w:val="40"/>
                              </w:rPr>
                              <w:t xml:space="preserve"> Series</w:t>
                            </w:r>
                          </w:p>
                          <w:p w:rsidR="00B25E83" w:rsidRPr="00BF4B36" w:rsidRDefault="00455862" w:rsidP="00BF4B36">
                            <w:pPr>
                              <w:spacing w:after="0"/>
                              <w:rPr>
                                <w:sz w:val="20"/>
                                <w:szCs w:val="20"/>
                              </w:rPr>
                            </w:pPr>
                            <w:r>
                              <w:rPr>
                                <w:sz w:val="20"/>
                                <w:szCs w:val="20"/>
                              </w:rPr>
                              <w:t>Revision B</w:t>
                            </w:r>
                          </w:p>
                          <w:p w:rsidR="00B25E83" w:rsidRPr="00BF4B36" w:rsidRDefault="00455862"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E72111" w:rsidRDefault="00BF4B36" w:rsidP="00BF4B36">
                      <w:pPr>
                        <w:spacing w:after="0"/>
                        <w:rPr>
                          <w:b/>
                          <w:sz w:val="40"/>
                          <w:szCs w:val="40"/>
                        </w:rPr>
                      </w:pPr>
                      <w:r w:rsidRPr="00E72111">
                        <w:rPr>
                          <w:b/>
                          <w:sz w:val="40"/>
                          <w:szCs w:val="40"/>
                        </w:rPr>
                        <w:t>SL-</w:t>
                      </w:r>
                      <w:r w:rsidR="00082648" w:rsidRPr="00E72111">
                        <w:rPr>
                          <w:b/>
                          <w:sz w:val="40"/>
                          <w:szCs w:val="40"/>
                        </w:rPr>
                        <w:t>WPG</w:t>
                      </w:r>
                      <w:r w:rsidRPr="00E72111">
                        <w:rPr>
                          <w:b/>
                          <w:sz w:val="40"/>
                          <w:szCs w:val="40"/>
                        </w:rPr>
                        <w:t xml:space="preserve"> Series</w:t>
                      </w:r>
                    </w:p>
                    <w:p w:rsidR="00B25E83" w:rsidRPr="00BF4B36" w:rsidRDefault="00455862" w:rsidP="00BF4B36">
                      <w:pPr>
                        <w:spacing w:after="0"/>
                        <w:rPr>
                          <w:sz w:val="20"/>
                          <w:szCs w:val="20"/>
                        </w:rPr>
                      </w:pPr>
                      <w:r>
                        <w:rPr>
                          <w:sz w:val="20"/>
                          <w:szCs w:val="20"/>
                        </w:rPr>
                        <w:t>Revision B</w:t>
                      </w:r>
                    </w:p>
                    <w:p w:rsidR="00B25E83" w:rsidRPr="00BF4B36" w:rsidRDefault="00455862"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333808" cy="290512"/>
                <wp:effectExtent l="19050" t="19050" r="1016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808"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8.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 SL-</w:t>
      </w:r>
      <w:r w:rsidR="008C05A0">
        <w:rPr>
          <w:b/>
        </w:rPr>
        <w:t>WPG</w:t>
      </w:r>
      <w:r w:rsidR="00BF4B36">
        <w:rPr>
          <w:b/>
        </w:rPr>
        <w:t xml:space="preserve"> 000, SL-</w:t>
      </w:r>
      <w:r w:rsidR="008C05A0">
        <w:rPr>
          <w:b/>
        </w:rPr>
        <w:t>WPG</w:t>
      </w:r>
      <w:r w:rsidR="00BF4B36">
        <w:rPr>
          <w:b/>
        </w:rPr>
        <w:t xml:space="preserve"> 00, SL-</w:t>
      </w:r>
      <w:r w:rsidR="008C05A0">
        <w:rPr>
          <w:b/>
        </w:rPr>
        <w:t>WPG</w:t>
      </w:r>
      <w:r w:rsidR="00BF4B36">
        <w:rPr>
          <w:b/>
        </w:rPr>
        <w:t xml:space="preserve"> 0, SL-</w:t>
      </w:r>
      <w:r w:rsidR="008C05A0">
        <w:rPr>
          <w:b/>
        </w:rPr>
        <w:t>WPG</w:t>
      </w:r>
      <w:r w:rsidR="00BF4B36">
        <w:rPr>
          <w:b/>
        </w:rPr>
        <w:t xml:space="preserve"> 1, SL-</w:t>
      </w:r>
      <w:r w:rsidR="008C05A0">
        <w:rPr>
          <w:b/>
        </w:rPr>
        <w:t>WPG 1.5</w:t>
      </w:r>
      <w:r w:rsidR="00BF4B36">
        <w:rPr>
          <w:b/>
        </w:rPr>
        <w:t>, SL-</w:t>
      </w:r>
      <w:r w:rsidR="008C05A0">
        <w:rPr>
          <w:b/>
        </w:rPr>
        <w:t>WPG, SL-WPG 3, SL-WPG 4</w:t>
      </w:r>
    </w:p>
    <w:p w:rsidR="00B25E83" w:rsidRDefault="00B25E83" w:rsidP="00B25E83">
      <w:pPr>
        <w:pStyle w:val="ListParagraph"/>
        <w:ind w:left="360"/>
      </w:pPr>
      <w:r>
        <w:rPr>
          <w:b/>
        </w:rPr>
        <w:t>Product Code</w:t>
      </w:r>
      <w:r w:rsidR="008C05A0">
        <w:rPr>
          <w:b/>
        </w:rPr>
        <w:t xml:space="preserve">   :  </w:t>
      </w:r>
      <w:r w:rsidR="00BF4B36">
        <w:rPr>
          <w:b/>
        </w:rPr>
        <w:t xml:space="preserve">   </w:t>
      </w:r>
      <w:r>
        <w:t>03</w:t>
      </w:r>
      <w:r w:rsidR="008C05A0">
        <w:t>08</w:t>
      </w:r>
      <w:r w:rsidR="00BF4B36">
        <w:t>0            03</w:t>
      </w:r>
      <w:r w:rsidR="008C05A0">
        <w:t>081</w:t>
      </w:r>
      <w:r w:rsidR="00BF4B36">
        <w:t xml:space="preserve">          03</w:t>
      </w:r>
      <w:r w:rsidR="008C05A0">
        <w:t>085</w:t>
      </w:r>
      <w:r w:rsidR="00BF4B36">
        <w:t xml:space="preserve">         03</w:t>
      </w:r>
      <w:r w:rsidR="008C05A0">
        <w:t>087</w:t>
      </w:r>
      <w:r w:rsidR="00BF4B36">
        <w:t xml:space="preserve">       </w:t>
      </w:r>
      <w:r w:rsidR="008C05A0">
        <w:t xml:space="preserve">    </w:t>
      </w:r>
      <w:r w:rsidR="00BF4B36">
        <w:t>03</w:t>
      </w:r>
      <w:r w:rsidR="008C05A0">
        <w:t>088</w:t>
      </w:r>
      <w:r w:rsidR="00BF4B36">
        <w:t xml:space="preserve">      </w:t>
      </w:r>
      <w:r w:rsidR="008C05A0">
        <w:t xml:space="preserve">   03090       03096       03097</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8C05A0" w:rsidP="00B25E83">
      <w:pPr>
        <w:pStyle w:val="ListParagraph"/>
        <w:ind w:left="360"/>
        <w:jc w:val="both"/>
      </w:pPr>
      <w:r>
        <w:rPr>
          <w:b/>
        </w:rPr>
        <w:t>Product Use</w:t>
      </w:r>
      <w:r>
        <w:rPr>
          <w:b/>
        </w:rPr>
        <w:tab/>
      </w:r>
      <w:r>
        <w:rPr>
          <w:b/>
        </w:rPr>
        <w:tab/>
        <w:t>:</w:t>
      </w:r>
      <w:r>
        <w:t xml:space="preserve"> Water Proof</w:t>
      </w:r>
      <w:r w:rsidR="00B25E83">
        <w:t xml:space="preserve"> and Industrial 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9053C">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5A3B67">
        <w:rPr>
          <w:b/>
        </w:rPr>
        <w:t xml:space="preserve">  </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A9053C">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C865A5" w:rsidRDefault="00B25E83" w:rsidP="00C865A5">
      <w:pPr>
        <w:pStyle w:val="ListParagraph"/>
        <w:ind w:left="360"/>
        <w:rPr>
          <w:b/>
        </w:rPr>
      </w:pPr>
      <w:r>
        <w:rPr>
          <w:b/>
        </w:rPr>
        <w:t xml:space="preserve">1.4 </w:t>
      </w:r>
      <w:r w:rsidRPr="00ED5CE1">
        <w:rPr>
          <w:b/>
        </w:rPr>
        <w:t>EMERGENCY TELEPHONE NUMBER</w:t>
      </w:r>
      <w:r>
        <w:rPr>
          <w:b/>
        </w:rPr>
        <w:tab/>
        <w:t xml:space="preserve">: </w:t>
      </w:r>
      <w:proofErr w:type="spellStart"/>
      <w:r w:rsidR="00C865A5">
        <w:rPr>
          <w:b/>
        </w:rPr>
        <w:t>INFOTRAC</w:t>
      </w:r>
      <w:proofErr w:type="spellEnd"/>
      <w:r w:rsidR="00C865A5">
        <w:rPr>
          <w:b/>
        </w:rPr>
        <w:t xml:space="preserve"> – 1.800.535.5053     Contract #107464</w:t>
      </w:r>
    </w:p>
    <w:p w:rsidR="00B25E83" w:rsidRDefault="00C865A5" w:rsidP="00C865A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8C05A0"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15DC6FB" wp14:editId="45A765D9">
                <wp:simplePos x="0" y="0"/>
                <wp:positionH relativeFrom="column">
                  <wp:posOffset>61595</wp:posOffset>
                </wp:positionH>
                <wp:positionV relativeFrom="paragraph">
                  <wp:posOffset>93980</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DC6FB" id="Text Box 18" o:spid="_x0000_s1029" type="#_x0000_t202" style="position:absolute;left:0;text-align:left;margin-left:4.85pt;margin-top:7.4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lubricating </w:t>
      </w:r>
      <w:r w:rsidR="00C865A5">
        <w:t xml:space="preserve">high impact </w:t>
      </w:r>
      <w:r>
        <w:t>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8C05A0" w:rsidRDefault="008C05A0" w:rsidP="00456293">
            <w:pPr>
              <w:pStyle w:val="ListParagraph"/>
              <w:ind w:left="0"/>
              <w:rPr>
                <w:sz w:val="16"/>
                <w:szCs w:val="16"/>
              </w:rPr>
            </w:pPr>
            <w:proofErr w:type="spellStart"/>
            <w:r>
              <w:rPr>
                <w:sz w:val="16"/>
                <w:szCs w:val="16"/>
              </w:rPr>
              <w:t>Butene</w:t>
            </w:r>
            <w:proofErr w:type="spellEnd"/>
            <w:r>
              <w:rPr>
                <w:sz w:val="16"/>
                <w:szCs w:val="16"/>
              </w:rPr>
              <w:t xml:space="preserve">, </w:t>
            </w:r>
            <w:proofErr w:type="spellStart"/>
            <w:r>
              <w:rPr>
                <w:sz w:val="16"/>
                <w:szCs w:val="16"/>
              </w:rPr>
              <w:t>Homopolymer</w:t>
            </w:r>
            <w:proofErr w:type="spellEnd"/>
          </w:p>
        </w:tc>
        <w:tc>
          <w:tcPr>
            <w:tcW w:w="1890" w:type="dxa"/>
          </w:tcPr>
          <w:p w:rsidR="00BF4B36" w:rsidRPr="008C05A0" w:rsidRDefault="008C05A0" w:rsidP="00456293">
            <w:pPr>
              <w:pStyle w:val="ListParagraph"/>
              <w:ind w:left="0"/>
              <w:rPr>
                <w:sz w:val="16"/>
                <w:szCs w:val="16"/>
              </w:rPr>
            </w:pPr>
            <w:proofErr w:type="spellStart"/>
            <w:r>
              <w:rPr>
                <w:sz w:val="16"/>
                <w:szCs w:val="16"/>
              </w:rPr>
              <w:t>Polybutene</w:t>
            </w:r>
            <w:proofErr w:type="spellEnd"/>
          </w:p>
        </w:tc>
        <w:tc>
          <w:tcPr>
            <w:tcW w:w="1800" w:type="dxa"/>
          </w:tcPr>
          <w:p w:rsidR="00BF4B36" w:rsidRPr="008C05A0" w:rsidRDefault="008C05A0" w:rsidP="008C05A0">
            <w:pPr>
              <w:pStyle w:val="ListParagraph"/>
              <w:ind w:left="0"/>
              <w:jc w:val="center"/>
              <w:rPr>
                <w:sz w:val="16"/>
                <w:szCs w:val="16"/>
              </w:rPr>
            </w:pPr>
            <w:r>
              <w:rPr>
                <w:sz w:val="16"/>
                <w:szCs w:val="16"/>
              </w:rPr>
              <w:t>9003296</w:t>
            </w:r>
          </w:p>
        </w:tc>
        <w:tc>
          <w:tcPr>
            <w:tcW w:w="1260" w:type="dxa"/>
          </w:tcPr>
          <w:p w:rsidR="00BF4B36" w:rsidRDefault="00BF4B36" w:rsidP="00456293">
            <w:pPr>
              <w:pStyle w:val="ListParagraph"/>
              <w:ind w:left="0"/>
              <w:rPr>
                <w:b/>
              </w:rPr>
            </w:pPr>
          </w:p>
        </w:tc>
        <w:tc>
          <w:tcPr>
            <w:tcW w:w="2430" w:type="dxa"/>
          </w:tcPr>
          <w:p w:rsidR="00BF4B36" w:rsidRPr="008C05A0" w:rsidRDefault="008C05A0" w:rsidP="00456293">
            <w:pPr>
              <w:pStyle w:val="ListParagraph"/>
              <w:ind w:left="0"/>
              <w:rPr>
                <w:sz w:val="16"/>
                <w:szCs w:val="16"/>
              </w:rPr>
            </w:pPr>
            <w:r>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w:t>
      </w:r>
      <w:proofErr w:type="gramStart"/>
      <w:r w:rsidRPr="00653F93">
        <w:rPr>
          <w:sz w:val="18"/>
          <w:szCs w:val="18"/>
        </w:rPr>
        <w:t>attention</w:t>
      </w:r>
      <w:proofErr w:type="gramEnd"/>
      <w:r w:rsidRPr="00653F93">
        <w:rPr>
          <w:sz w:val="18"/>
          <w:szCs w:val="18"/>
        </w:rPr>
        <w:t xml:space="preserve">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w:t>
      </w:r>
      <w:proofErr w:type="gramStart"/>
      <w:r>
        <w:t>safe</w:t>
      </w:r>
      <w:proofErr w:type="gramEnd"/>
      <w:r>
        <w:t xml:space="preserv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ACGIH</w:t>
            </w:r>
            <w:proofErr w:type="spellEnd"/>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proofErr w:type="spellStart"/>
            <w:r>
              <w:t>STEL</w:t>
            </w:r>
            <w:proofErr w:type="spellEnd"/>
            <w:r>
              <w:t xml:space="preserve">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DB5B3D">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5317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500.2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8C05A0">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8C05A0">
              <w:rPr>
                <w:sz w:val="16"/>
                <w:szCs w:val="16"/>
              </w:rPr>
              <w:t xml:space="preserve">Blue/Green, </w:t>
            </w:r>
            <w:r w:rsidRPr="00653F93">
              <w:rPr>
                <w:sz w:val="16"/>
                <w:szCs w:val="16"/>
              </w:rPr>
              <w:t xml:space="preserve">semi-solid, </w:t>
            </w:r>
            <w:r w:rsidR="008C05A0">
              <w:rPr>
                <w:sz w:val="16"/>
                <w:szCs w:val="16"/>
              </w:rPr>
              <w:t>tacky</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A578ED" w:rsidP="00B25E83">
            <w:pPr>
              <w:pStyle w:val="ListParagraph"/>
              <w:tabs>
                <w:tab w:val="left" w:pos="360"/>
              </w:tabs>
              <w:ind w:left="0"/>
              <w:jc w:val="both"/>
              <w:rPr>
                <w:sz w:val="16"/>
                <w:szCs w:val="16"/>
              </w:rPr>
            </w:pPr>
            <w:r>
              <w:rPr>
                <w:sz w:val="16"/>
                <w:szCs w:val="16"/>
              </w:rPr>
              <w:t>Kinematic Viscosity</w:t>
            </w:r>
            <w:r>
              <w:rPr>
                <w:sz w:val="16"/>
                <w:szCs w:val="16"/>
              </w:rPr>
              <w:tab/>
              <w:t xml:space="preserve">      </w:t>
            </w:r>
            <w:r>
              <w:rPr>
                <w:sz w:val="16"/>
                <w:szCs w:val="16"/>
              </w:rPr>
              <w:tab/>
              <w:t>: 100</w:t>
            </w:r>
            <w:r w:rsidR="003F258F">
              <w:rPr>
                <w:sz w:val="16"/>
                <w:szCs w:val="16"/>
              </w:rPr>
              <w:t>0</w:t>
            </w:r>
            <w:r w:rsidR="00653F93" w:rsidRPr="00653F93">
              <w:rPr>
                <w:sz w:val="16"/>
                <w:szCs w:val="16"/>
              </w:rPr>
              <w:t xml:space="preserve"> </w:t>
            </w:r>
            <w:proofErr w:type="spellStart"/>
            <w:r w:rsidR="00653F93" w:rsidRPr="00653F93">
              <w:rPr>
                <w:sz w:val="16"/>
                <w:szCs w:val="16"/>
              </w:rPr>
              <w:t>cSt</w:t>
            </w:r>
            <w:proofErr w:type="spellEnd"/>
            <w:r w:rsidR="00653F93" w:rsidRPr="00653F93">
              <w:rPr>
                <w:sz w:val="16"/>
                <w:szCs w:val="16"/>
              </w:rPr>
              <w:t xml:space="preserve"> @ 100°C</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Flash Point</w:t>
            </w:r>
            <w:r w:rsidRPr="00653F93">
              <w:rPr>
                <w:sz w:val="16"/>
                <w:szCs w:val="16"/>
              </w:rPr>
              <w:tab/>
            </w:r>
            <w:r w:rsidR="008C05A0">
              <w:rPr>
                <w:sz w:val="16"/>
                <w:szCs w:val="16"/>
              </w:rPr>
              <w:t xml:space="preserve"> (</w:t>
            </w:r>
            <w:proofErr w:type="spellStart"/>
            <w:r w:rsidR="008C05A0">
              <w:rPr>
                <w:sz w:val="16"/>
                <w:szCs w:val="16"/>
              </w:rPr>
              <w:t>COC</w:t>
            </w:r>
            <w:proofErr w:type="spellEnd"/>
            <w:r w:rsidR="008C05A0">
              <w:rPr>
                <w:sz w:val="16"/>
                <w:szCs w:val="16"/>
              </w:rPr>
              <w:t>)</w:t>
            </w:r>
            <w:r w:rsidR="008C05A0">
              <w:rPr>
                <w:sz w:val="16"/>
                <w:szCs w:val="16"/>
              </w:rPr>
              <w:tab/>
              <w:t>: 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0.90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A578ED" w:rsidTr="00653F93">
        <w:tc>
          <w:tcPr>
            <w:tcW w:w="4966" w:type="dxa"/>
          </w:tcPr>
          <w:p w:rsidR="00A578ED" w:rsidRPr="00653F93" w:rsidRDefault="00A578ED" w:rsidP="00653F93">
            <w:pPr>
              <w:pStyle w:val="ListParagraph"/>
              <w:tabs>
                <w:tab w:val="left" w:pos="360"/>
              </w:tabs>
              <w:ind w:left="0"/>
              <w:jc w:val="both"/>
              <w:rPr>
                <w:sz w:val="16"/>
                <w:szCs w:val="16"/>
              </w:rPr>
            </w:pPr>
          </w:p>
        </w:tc>
        <w:tc>
          <w:tcPr>
            <w:tcW w:w="4862" w:type="dxa"/>
          </w:tcPr>
          <w:p w:rsidR="00A578ED" w:rsidRPr="00653F93" w:rsidRDefault="00A578ED"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xml:space="preserve">: </w:t>
            </w:r>
            <w:bookmarkStart w:id="0" w:name="_GoBack"/>
            <w:bookmarkEnd w:id="0"/>
            <w:r w:rsidRPr="00653F93">
              <w:rPr>
                <w:sz w:val="16"/>
                <w:szCs w:val="16"/>
              </w:rPr>
              <w:t>Not classified</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8C05A0">
      <w:pPr>
        <w:pStyle w:val="ListParagraph"/>
        <w:tabs>
          <w:tab w:val="left" w:pos="360"/>
        </w:tabs>
        <w:ind w:left="3600" w:hanging="3240"/>
        <w:jc w:val="both"/>
      </w:pPr>
      <w:r>
        <w:rPr>
          <w:b/>
        </w:rPr>
        <w:t>10.1 REACTIVITY</w:t>
      </w:r>
      <w:r>
        <w:rPr>
          <w:b/>
        </w:rPr>
        <w:tab/>
        <w:t xml:space="preserve">: </w:t>
      </w:r>
      <w:r>
        <w:t>The product does not pose any further reactivity hazards in</w:t>
      </w:r>
      <w:r w:rsidR="00BF4B36">
        <w:t xml:space="preserve">              </w:t>
      </w:r>
      <w:r>
        <w:t>addition to those listed in the following sub-paragraph.</w:t>
      </w:r>
    </w:p>
    <w:p w:rsidR="00B25E83" w:rsidRPr="00D8085C" w:rsidRDefault="00B25E83" w:rsidP="008C05A0">
      <w:pPr>
        <w:pStyle w:val="ListParagraph"/>
        <w:tabs>
          <w:tab w:val="left" w:pos="360"/>
        </w:tabs>
        <w:ind w:left="3600" w:hanging="3240"/>
        <w:jc w:val="both"/>
      </w:pPr>
      <w:r>
        <w:rPr>
          <w:b/>
        </w:rPr>
        <w:t>10.2 CHEMICAL STABILITY</w:t>
      </w:r>
      <w:r>
        <w:rPr>
          <w:b/>
        </w:rPr>
        <w:tab/>
        <w:t xml:space="preserve">: </w:t>
      </w:r>
      <w:r>
        <w:t xml:space="preserve">No hazardous reaction is expected when handled and stored </w:t>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8C05A0">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8C05A0">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8C05A0">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8C05A0">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w:t>
      </w:r>
      <w:proofErr w:type="gramStart"/>
      <w:r w:rsidR="00B25E83" w:rsidRPr="00CF3E08">
        <w:rPr>
          <w:sz w:val="20"/>
          <w:szCs w:val="20"/>
        </w:rPr>
        <w:t>proper</w:t>
      </w:r>
      <w:proofErr w:type="gramEnd"/>
      <w:r w:rsidR="00B25E83" w:rsidRPr="00CF3E08">
        <w:rPr>
          <w:sz w:val="20"/>
          <w:szCs w:val="20"/>
        </w:rPr>
        <w:t xml:space="preserve">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8C05A0">
      <w:pPr>
        <w:pStyle w:val="ListParagraph"/>
        <w:tabs>
          <w:tab w:val="left" w:pos="360"/>
        </w:tabs>
        <w:ind w:left="3600" w:hanging="3240"/>
        <w:jc w:val="both"/>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8C05A0">
      <w:pPr>
        <w:pStyle w:val="ListParagraph"/>
        <w:tabs>
          <w:tab w:val="left" w:pos="360"/>
        </w:tabs>
        <w:ind w:left="3600" w:hanging="3240"/>
        <w:jc w:val="both"/>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8C05A0">
      <w:pPr>
        <w:pStyle w:val="ListParagraph"/>
        <w:tabs>
          <w:tab w:val="left" w:pos="360"/>
        </w:tabs>
        <w:ind w:left="3600" w:hanging="3240"/>
        <w:jc w:val="both"/>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w:t>
      </w:r>
      <w:r w:rsidR="008C05A0">
        <w:rPr>
          <w:sz w:val="20"/>
          <w:szCs w:val="20"/>
        </w:rPr>
        <w:t xml:space="preserve">in </w:t>
      </w:r>
      <w:r w:rsidR="00B25E83" w:rsidRPr="00CF3E08">
        <w:rPr>
          <w:sz w:val="20"/>
          <w:szCs w:val="20"/>
        </w:rPr>
        <w:t xml:space="preserve">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w:t>
      </w:r>
      <w:proofErr w:type="spellStart"/>
      <w:r>
        <w:rPr>
          <w:b/>
        </w:rPr>
        <w:t>IDMG</w:t>
      </w:r>
      <w:proofErr w:type="spellEnd"/>
      <w:r>
        <w:rPr>
          <w:b/>
        </w:rPr>
        <w:t xml:space="preserve">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 xml:space="preserve">Health – 1        Flammability – 1       </w:t>
      </w:r>
      <w:r w:rsidR="008C05A0">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455862">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455862">
        <w:t>11</w:t>
      </w:r>
      <w:r w:rsidRPr="00CF3E08">
        <w:t>/</w:t>
      </w:r>
      <w:r w:rsidR="00455862">
        <w:t>01</w:t>
      </w:r>
      <w:r w:rsidRPr="00CF3E08">
        <w:t>/201</w:t>
      </w:r>
      <w:r w:rsidR="00455862">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66924">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66924">
              <w:rPr>
                <w:b/>
                <w:noProof/>
              </w:rPr>
              <w:t>9</w:t>
            </w:r>
            <w:r>
              <w:rPr>
                <w:b/>
                <w:sz w:val="24"/>
                <w:szCs w:val="24"/>
              </w:rPr>
              <w:fldChar w:fldCharType="end"/>
            </w:r>
          </w:p>
        </w:sdtContent>
      </w:sdt>
    </w:sdtContent>
  </w:sdt>
  <w:p w:rsidR="00C8358B" w:rsidRDefault="002669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082648" w:rsidRDefault="00266924">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082648">
                <w:rPr>
                  <w:b/>
                </w:rPr>
                <w:t>SL-</w:t>
              </w:r>
              <w:r w:rsidR="00082648" w:rsidRPr="00082648">
                <w:rPr>
                  <w:b/>
                </w:rPr>
                <w:t>WPG</w:t>
              </w:r>
            </w:sdtContent>
          </w:sdt>
          <w:r w:rsidR="00BF4B36" w:rsidRPr="00082648">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455862">
                <w:rPr>
                  <w:b/>
                  <w:bCs/>
                </w:rPr>
                <w:t>B</w:t>
              </w:r>
            </w:p>
          </w:sdtContent>
        </w:sdt>
        <w:p w:rsidR="00C8358B" w:rsidRDefault="00455862" w:rsidP="00082648">
          <w:pPr>
            <w:pStyle w:val="Header"/>
            <w:jc w:val="right"/>
            <w:rPr>
              <w:b/>
              <w:bCs/>
            </w:rPr>
          </w:pPr>
          <w:r>
            <w:rPr>
              <w:b/>
              <w:bCs/>
            </w:rPr>
            <w:t>Effective Date: 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266924">
          <w:pPr>
            <w:pStyle w:val="Header"/>
            <w:rPr>
              <w:b/>
            </w:rPr>
          </w:pPr>
        </w:p>
      </w:tc>
    </w:tr>
  </w:tbl>
  <w:p w:rsidR="00C8358B" w:rsidRDefault="002669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82648"/>
    <w:rsid w:val="000926C1"/>
    <w:rsid w:val="001529B0"/>
    <w:rsid w:val="00266924"/>
    <w:rsid w:val="002876C6"/>
    <w:rsid w:val="00293233"/>
    <w:rsid w:val="002F2638"/>
    <w:rsid w:val="003453CC"/>
    <w:rsid w:val="00381673"/>
    <w:rsid w:val="0038638C"/>
    <w:rsid w:val="003F258F"/>
    <w:rsid w:val="003F33FC"/>
    <w:rsid w:val="00412B43"/>
    <w:rsid w:val="00455862"/>
    <w:rsid w:val="004C0EC6"/>
    <w:rsid w:val="00594C1D"/>
    <w:rsid w:val="005A3B67"/>
    <w:rsid w:val="005E3766"/>
    <w:rsid w:val="00653F93"/>
    <w:rsid w:val="00671360"/>
    <w:rsid w:val="00723B82"/>
    <w:rsid w:val="00785A28"/>
    <w:rsid w:val="00791573"/>
    <w:rsid w:val="00822494"/>
    <w:rsid w:val="00832A27"/>
    <w:rsid w:val="008762A4"/>
    <w:rsid w:val="008C05A0"/>
    <w:rsid w:val="00A22915"/>
    <w:rsid w:val="00A578ED"/>
    <w:rsid w:val="00A9053C"/>
    <w:rsid w:val="00AF44A0"/>
    <w:rsid w:val="00B25E83"/>
    <w:rsid w:val="00BF4B36"/>
    <w:rsid w:val="00C865A5"/>
    <w:rsid w:val="00C87894"/>
    <w:rsid w:val="00CB7926"/>
    <w:rsid w:val="00CF3E08"/>
    <w:rsid w:val="00CF629B"/>
    <w:rsid w:val="00D84DAC"/>
    <w:rsid w:val="00DB5B3D"/>
    <w:rsid w:val="00DC04F0"/>
    <w:rsid w:val="00E72111"/>
    <w:rsid w:val="00EC0179"/>
    <w:rsid w:val="00EE61AF"/>
    <w:rsid w:val="00EE6C88"/>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docId w15:val="{0C757D34-41A7-4203-AC13-12E0F2CD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BB382-464A-4085-B1BA-E8E1A5862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4451</Words>
  <Characters>25373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SL-WPG</Company>
  <LinksUpToDate>false</LinksUpToDate>
  <CharactersWithSpaces>29765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2019-12-03T19:39:00Z</cp:lastPrinted>
  <dcterms:created xsi:type="dcterms:W3CDTF">2019-12-03T19:39:00Z</dcterms:created>
  <dcterms:modified xsi:type="dcterms:W3CDTF">2019-12-03T19:39:00Z</dcterms:modified>
</cp:coreProperties>
</file>